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AB0" w:rsidRPr="0037654F" w:rsidRDefault="004A1AB0" w:rsidP="004A1AB0">
      <w:pPr>
        <w:spacing w:after="240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FORMULARZ CENOWY/</w:t>
      </w:r>
      <w:r w:rsidRPr="0037654F">
        <w:rPr>
          <w:rFonts w:ascii="Times New Roman" w:hAnsi="Times New Roman" w:cs="Times New Roman"/>
          <w:b/>
          <w:sz w:val="21"/>
          <w:szCs w:val="21"/>
        </w:rPr>
        <w:t>OPIS PRZEDMIOTU ZAMÓWIENIA</w:t>
      </w:r>
    </w:p>
    <w:p w:rsidR="00956E77" w:rsidRPr="0037654F" w:rsidRDefault="00A9097C" w:rsidP="0017624E">
      <w:pPr>
        <w:spacing w:after="120"/>
        <w:rPr>
          <w:rFonts w:ascii="Times New Roman" w:hAnsi="Times New Roman" w:cs="Times New Roman"/>
          <w:b/>
          <w:sz w:val="21"/>
          <w:szCs w:val="21"/>
        </w:rPr>
      </w:pPr>
      <w:r w:rsidRPr="0037654F">
        <w:rPr>
          <w:rFonts w:ascii="Times New Roman" w:hAnsi="Times New Roman" w:cs="Times New Roman"/>
          <w:b/>
          <w:sz w:val="21"/>
          <w:szCs w:val="21"/>
        </w:rPr>
        <w:t>Część</w:t>
      </w:r>
      <w:r w:rsidR="000E0A9F" w:rsidRPr="0037654F">
        <w:rPr>
          <w:rFonts w:ascii="Times New Roman" w:hAnsi="Times New Roman" w:cs="Times New Roman"/>
          <w:b/>
          <w:sz w:val="21"/>
          <w:szCs w:val="21"/>
        </w:rPr>
        <w:t xml:space="preserve"> nr </w:t>
      </w:r>
      <w:r w:rsidR="00CB155D">
        <w:rPr>
          <w:rFonts w:ascii="Times New Roman" w:hAnsi="Times New Roman" w:cs="Times New Roman"/>
          <w:b/>
          <w:sz w:val="21"/>
          <w:szCs w:val="21"/>
        </w:rPr>
        <w:t>21</w:t>
      </w:r>
    </w:p>
    <w:tbl>
      <w:tblPr>
        <w:tblStyle w:val="Tabela-Siatka"/>
        <w:tblW w:w="15310" w:type="dxa"/>
        <w:tblInd w:w="-714" w:type="dxa"/>
        <w:tblLook w:val="04A0" w:firstRow="1" w:lastRow="0" w:firstColumn="1" w:lastColumn="0" w:noHBand="0" w:noVBand="1"/>
      </w:tblPr>
      <w:tblGrid>
        <w:gridCol w:w="554"/>
        <w:gridCol w:w="3542"/>
        <w:gridCol w:w="620"/>
        <w:gridCol w:w="656"/>
        <w:gridCol w:w="1716"/>
        <w:gridCol w:w="1701"/>
        <w:gridCol w:w="913"/>
        <w:gridCol w:w="1780"/>
        <w:gridCol w:w="1418"/>
        <w:gridCol w:w="2410"/>
      </w:tblGrid>
      <w:tr w:rsidR="00111E23" w:rsidRPr="0037654F" w:rsidTr="00F3123F">
        <w:tc>
          <w:tcPr>
            <w:tcW w:w="554" w:type="dxa"/>
            <w:shd w:val="clear" w:color="auto" w:fill="D0CECE" w:themeFill="background2" w:themeFillShade="E6"/>
          </w:tcPr>
          <w:p w:rsidR="001566CE" w:rsidRPr="0037654F" w:rsidRDefault="001566CE" w:rsidP="00AF1BD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Lp.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Przedmiot zamówienia</w:t>
            </w:r>
            <w:r w:rsidR="001B66F4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w</w:t>
            </w:r>
            <w:r w:rsidR="005E12A6" w:rsidRPr="0037654F">
              <w:rPr>
                <w:rFonts w:ascii="Times New Roman" w:hAnsi="Times New Roman" w:cs="Times New Roman"/>
                <w:sz w:val="21"/>
                <w:szCs w:val="21"/>
              </w:rPr>
              <w:t>ielkość opakowania (jeśli dotyczy)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1566CE" w:rsidRPr="0037654F" w:rsidRDefault="001566CE" w:rsidP="00090282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J.m.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1566CE" w:rsidRPr="0037654F" w:rsidRDefault="00F52C63" w:rsidP="00F52C63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Ilość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Cena jednostkowa NETTO w PLN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>za j.m. z kol. 3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 w:rsidR="00E01639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1566CE" w:rsidRPr="0037654F" w:rsidRDefault="00842DBD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NETTO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1566CE" w:rsidRPr="0037654F">
              <w:rPr>
                <w:rFonts w:ascii="Times New Roman" w:hAnsi="Times New Roman" w:cs="Times New Roman"/>
                <w:sz w:val="21"/>
                <w:szCs w:val="21"/>
              </w:rPr>
              <w:t>w 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(4 x 5)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Stawka % VAT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1566CE" w:rsidRPr="0037654F" w:rsidRDefault="001566CE" w:rsidP="001566CE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Wartość BRUTTO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42DBD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w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PLN</w:t>
            </w:r>
            <w:r w:rsidR="00053C15" w:rsidRPr="0037654F">
              <w:rPr>
                <w:rFonts w:ascii="Times New Roman" w:hAnsi="Times New Roman" w:cs="Times New Roman"/>
                <w:sz w:val="21"/>
                <w:szCs w:val="21"/>
              </w:rPr>
              <w:br/>
              <w:t>(6 + 7)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1566CE" w:rsidRPr="0037654F" w:rsidRDefault="001566CE" w:rsidP="000E512A">
            <w:pPr>
              <w:spacing w:before="24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Producent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1566CE" w:rsidRPr="0037654F" w:rsidRDefault="00E40F28" w:rsidP="009D6B94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Nazwa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handlowa</w:t>
            </w:r>
            <w:r w:rsidR="000F6F9D" w:rsidRPr="0037654F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="009707FC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F5722" w:rsidRPr="0037654F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numer katalogowy identyfikując</w:t>
            </w:r>
            <w:r w:rsidR="00D00980" w:rsidRPr="0037654F">
              <w:rPr>
                <w:rFonts w:ascii="Times New Roman" w:hAnsi="Times New Roman" w:cs="Times New Roman"/>
                <w:sz w:val="21"/>
                <w:szCs w:val="21"/>
              </w:rPr>
              <w:t>a/</w:t>
            </w:r>
            <w:r w:rsidR="009D6B94" w:rsidRPr="0037654F">
              <w:rPr>
                <w:rFonts w:ascii="Times New Roman" w:hAnsi="Times New Roman" w:cs="Times New Roman"/>
                <w:sz w:val="21"/>
                <w:szCs w:val="21"/>
              </w:rPr>
              <w:t>y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440522" w:rsidRPr="0037654F">
              <w:rPr>
                <w:rFonts w:ascii="Times New Roman" w:hAnsi="Times New Roman" w:cs="Times New Roman"/>
                <w:sz w:val="21"/>
                <w:szCs w:val="21"/>
              </w:rPr>
              <w:t xml:space="preserve">oferowany </w:t>
            </w: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produkt</w:t>
            </w:r>
          </w:p>
        </w:tc>
      </w:tr>
      <w:tr w:rsidR="00111E23" w:rsidRPr="0037654F" w:rsidTr="00F3123F">
        <w:trPr>
          <w:trHeight w:val="299"/>
        </w:trPr>
        <w:tc>
          <w:tcPr>
            <w:tcW w:w="554" w:type="dxa"/>
            <w:shd w:val="clear" w:color="auto" w:fill="D0CECE" w:themeFill="background2" w:themeFillShade="E6"/>
          </w:tcPr>
          <w:p w:rsidR="00053C15" w:rsidRPr="0037654F" w:rsidRDefault="00053C15" w:rsidP="00AF1BD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542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62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65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716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913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78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053C15" w:rsidRPr="0037654F" w:rsidRDefault="00053C15" w:rsidP="00053C15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37654F"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 w:rsidR="00111E23" w:rsidRPr="0037654F" w:rsidTr="00F3123F">
        <w:tc>
          <w:tcPr>
            <w:tcW w:w="554" w:type="dxa"/>
          </w:tcPr>
          <w:p w:rsidR="008254A1" w:rsidRPr="00E67FC7" w:rsidRDefault="00956E77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111E23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  <w:tc>
          <w:tcPr>
            <w:tcW w:w="3542" w:type="dxa"/>
          </w:tcPr>
          <w:p w:rsidR="008254A1" w:rsidRPr="00F3123F" w:rsidRDefault="00F3123F" w:rsidP="00FF5937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F3123F">
              <w:rPr>
                <w:rFonts w:ascii="Arial" w:hAnsi="Arial" w:cs="Arial"/>
                <w:sz w:val="18"/>
                <w:szCs w:val="18"/>
              </w:rPr>
              <w:t>System dostępu lapar</w:t>
            </w:r>
            <w:r w:rsidR="00106C1F">
              <w:rPr>
                <w:rFonts w:ascii="Arial" w:hAnsi="Arial" w:cs="Arial"/>
                <w:sz w:val="18"/>
                <w:szCs w:val="18"/>
              </w:rPr>
              <w:t xml:space="preserve">oskopowego                                w rozmiarze S </w:t>
            </w:r>
            <w:r w:rsidRPr="00F3123F">
              <w:rPr>
                <w:rFonts w:ascii="Arial" w:hAnsi="Arial" w:cs="Arial"/>
                <w:sz w:val="18"/>
                <w:szCs w:val="18"/>
              </w:rPr>
              <w:t xml:space="preserve">, składający się z: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</w:t>
            </w:r>
            <w:r w:rsidRPr="00F3123F">
              <w:rPr>
                <w:rFonts w:ascii="Arial" w:hAnsi="Arial" w:cs="Arial"/>
                <w:sz w:val="18"/>
                <w:szCs w:val="18"/>
              </w:rPr>
              <w:t xml:space="preserve">1) Retraktora ran chirurgicznych o dwóch obręczach, połączonych trwałym poliuretanem, wolny od lateksu i DEHP, dostosowany do długości linii cięcia </w:t>
            </w:r>
            <w:r w:rsidR="00106C1F">
              <w:rPr>
                <w:rFonts w:ascii="Arial" w:hAnsi="Arial" w:cs="Arial"/>
                <w:sz w:val="18"/>
                <w:szCs w:val="18"/>
              </w:rPr>
              <w:t xml:space="preserve">                                     </w:t>
            </w:r>
            <w:r w:rsidRPr="00F3123F">
              <w:rPr>
                <w:rFonts w:ascii="Arial" w:hAnsi="Arial" w:cs="Arial"/>
                <w:sz w:val="18"/>
                <w:szCs w:val="18"/>
              </w:rPr>
              <w:t xml:space="preserve">2,5-6 cm, średnica górnego pierścienia 9,5-10 cm, długość rękawa min. 18 cm;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</w:t>
            </w:r>
            <w:r w:rsidR="00106C1F">
              <w:rPr>
                <w:rFonts w:ascii="Arial" w:hAnsi="Arial" w:cs="Arial"/>
                <w:sz w:val="18"/>
                <w:szCs w:val="18"/>
              </w:rPr>
              <w:t>2) s</w:t>
            </w:r>
            <w:r w:rsidRPr="00F3123F">
              <w:rPr>
                <w:rFonts w:ascii="Arial" w:hAnsi="Arial" w:cs="Arial"/>
                <w:sz w:val="18"/>
                <w:szCs w:val="18"/>
              </w:rPr>
              <w:t xml:space="preserve">zczelnej pokrywki retraktora </w:t>
            </w:r>
            <w:r w:rsidR="00F155C1">
              <w:rPr>
                <w:rFonts w:ascii="Arial" w:hAnsi="Arial" w:cs="Arial"/>
                <w:sz w:val="18"/>
                <w:szCs w:val="18"/>
              </w:rPr>
              <w:t xml:space="preserve">                                  </w:t>
            </w:r>
            <w:r w:rsidRPr="00F3123F">
              <w:rPr>
                <w:rFonts w:ascii="Arial" w:hAnsi="Arial" w:cs="Arial"/>
                <w:sz w:val="18"/>
                <w:szCs w:val="18"/>
              </w:rPr>
              <w:t xml:space="preserve">z uszczelką utrzymującą odmę oraz możliwością wprowadzenia trokara do </w:t>
            </w:r>
            <w:r w:rsidR="00106C1F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Pr="00F3123F">
              <w:rPr>
                <w:rFonts w:ascii="Arial" w:hAnsi="Arial" w:cs="Arial"/>
                <w:sz w:val="18"/>
                <w:szCs w:val="18"/>
              </w:rPr>
              <w:t>12 mm</w:t>
            </w:r>
            <w:r w:rsidR="00F155C1">
              <w:rPr>
                <w:rFonts w:ascii="Arial" w:hAnsi="Arial" w:cs="Arial"/>
                <w:sz w:val="18"/>
                <w:szCs w:val="18"/>
              </w:rPr>
              <w:t xml:space="preserve"> . Jednorazowego użytku, sterylny.</w:t>
            </w:r>
            <w:r w:rsidR="00A10B1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20" w:type="dxa"/>
          </w:tcPr>
          <w:p w:rsidR="008254A1" w:rsidRDefault="00F312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Szt.</w:t>
            </w:r>
          </w:p>
        </w:tc>
        <w:tc>
          <w:tcPr>
            <w:tcW w:w="656" w:type="dxa"/>
          </w:tcPr>
          <w:p w:rsidR="008254A1" w:rsidRDefault="00F3123F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210</w:t>
            </w:r>
          </w:p>
        </w:tc>
        <w:tc>
          <w:tcPr>
            <w:tcW w:w="1716" w:type="dxa"/>
          </w:tcPr>
          <w:p w:rsidR="008254A1" w:rsidRDefault="008254A1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8254A1" w:rsidRPr="003C54E6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913" w:type="dxa"/>
          </w:tcPr>
          <w:p w:rsidR="008254A1" w:rsidRPr="0026581F" w:rsidRDefault="008254A1" w:rsidP="00AF5E42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80" w:type="dxa"/>
          </w:tcPr>
          <w:p w:rsidR="008254A1" w:rsidRPr="003C54E6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8254A1" w:rsidRPr="0037654F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8254A1" w:rsidRPr="0037654F" w:rsidRDefault="008254A1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111E23" w:rsidRPr="0037654F" w:rsidTr="00F3123F">
        <w:tc>
          <w:tcPr>
            <w:tcW w:w="554" w:type="dxa"/>
          </w:tcPr>
          <w:p w:rsidR="00E4704F" w:rsidRPr="00E67FC7" w:rsidRDefault="00E4704F" w:rsidP="00AF1BD2">
            <w:pPr>
              <w:spacing w:before="6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2" w:type="dxa"/>
          </w:tcPr>
          <w:p w:rsidR="00E4704F" w:rsidRPr="00E4704F" w:rsidRDefault="00E4704F" w:rsidP="00FF5937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</w:t>
            </w:r>
            <w:r w:rsidRPr="00E4704F">
              <w:rPr>
                <w:rFonts w:ascii="Arial" w:hAnsi="Arial" w:cs="Arial"/>
                <w:b/>
                <w:sz w:val="20"/>
                <w:szCs w:val="20"/>
              </w:rPr>
              <w:t>Razem PLN</w:t>
            </w:r>
          </w:p>
        </w:tc>
        <w:tc>
          <w:tcPr>
            <w:tcW w:w="620" w:type="dxa"/>
          </w:tcPr>
          <w:p w:rsidR="00E4704F" w:rsidRDefault="002D056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656" w:type="dxa"/>
          </w:tcPr>
          <w:p w:rsidR="00E4704F" w:rsidRDefault="002D056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16" w:type="dxa"/>
          </w:tcPr>
          <w:p w:rsidR="00E4704F" w:rsidRDefault="002D056B" w:rsidP="00E4704F">
            <w:pPr>
              <w:spacing w:before="60" w:after="6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1701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913" w:type="dxa"/>
          </w:tcPr>
          <w:p w:rsidR="00E4704F" w:rsidRPr="00E4704F" w:rsidRDefault="002D056B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x</w:t>
            </w:r>
          </w:p>
        </w:tc>
        <w:tc>
          <w:tcPr>
            <w:tcW w:w="1780" w:type="dxa"/>
          </w:tcPr>
          <w:p w:rsidR="00E4704F" w:rsidRPr="00E4704F" w:rsidRDefault="00E4704F" w:rsidP="000E0A9F">
            <w:pPr>
              <w:spacing w:before="60" w:after="60"/>
              <w:rPr>
                <w:rFonts w:ascii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1418" w:type="dxa"/>
          </w:tcPr>
          <w:p w:rsidR="00E4704F" w:rsidRPr="0037654F" w:rsidRDefault="002D056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  <w:tc>
          <w:tcPr>
            <w:tcW w:w="2410" w:type="dxa"/>
          </w:tcPr>
          <w:p w:rsidR="00E4704F" w:rsidRPr="0037654F" w:rsidRDefault="002D056B" w:rsidP="000E0A9F">
            <w:pPr>
              <w:spacing w:before="60" w:after="6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</w:t>
            </w:r>
          </w:p>
        </w:tc>
      </w:tr>
    </w:tbl>
    <w:p w:rsidR="000F1AFE" w:rsidRDefault="000F1AFE" w:rsidP="00F04965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p w:rsidR="002D056B" w:rsidRDefault="002D056B" w:rsidP="002D056B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2D056B" w:rsidRDefault="002D056B" w:rsidP="002D056B">
      <w:pPr>
        <w:ind w:left="4956"/>
        <w:rPr>
          <w:rFonts w:ascii="Times New Roman" w:hAnsi="Times New Roman" w:cs="Times New Roman"/>
          <w:b/>
          <w:sz w:val="21"/>
          <w:szCs w:val="21"/>
        </w:rPr>
      </w:pPr>
    </w:p>
    <w:p w:rsidR="002D056B" w:rsidRDefault="002D056B" w:rsidP="002D056B">
      <w:pPr>
        <w:ind w:left="4956"/>
        <w:rPr>
          <w:rFonts w:cstheme="minorHAnsi"/>
          <w:i/>
          <w:sz w:val="18"/>
          <w:szCs w:val="18"/>
        </w:rPr>
      </w:pPr>
      <w:r>
        <w:rPr>
          <w:rFonts w:ascii="Times New Roman" w:hAnsi="Times New Roman" w:cs="Times New Roman"/>
          <w:b/>
          <w:sz w:val="21"/>
          <w:szCs w:val="21"/>
        </w:rPr>
        <w:t>…………………………..</w:t>
      </w:r>
      <w:r w:rsidRPr="00BF54B7">
        <w:rPr>
          <w:rFonts w:cstheme="minorHAnsi"/>
          <w:i/>
          <w:sz w:val="18"/>
          <w:szCs w:val="18"/>
        </w:rPr>
        <w:t xml:space="preserve"> </w:t>
      </w:r>
    </w:p>
    <w:p w:rsidR="002D056B" w:rsidRPr="001E6F31" w:rsidRDefault="002D056B" w:rsidP="002D056B">
      <w:pPr>
        <w:ind w:left="4956"/>
        <w:rPr>
          <w:rFonts w:cstheme="minorHAnsi"/>
          <w:i/>
          <w:sz w:val="18"/>
          <w:szCs w:val="18"/>
        </w:rPr>
      </w:pPr>
      <w:r w:rsidRPr="00E72DE6">
        <w:rPr>
          <w:rFonts w:cstheme="minorHAnsi"/>
          <w:i/>
          <w:sz w:val="18"/>
          <w:szCs w:val="18"/>
        </w:rPr>
        <w:t>Dokument składany w postaci elektronicznej opatrzonej kwalifikowanym podpisem elektronicznym - podpis osoby upoważnionej  do reprezentacji Wykonawcy</w:t>
      </w:r>
    </w:p>
    <w:p w:rsidR="004F4C4C" w:rsidRPr="0037654F" w:rsidRDefault="004F4C4C" w:rsidP="002D056B">
      <w:pPr>
        <w:spacing w:after="120"/>
        <w:jc w:val="both"/>
        <w:rPr>
          <w:rFonts w:ascii="Times New Roman" w:hAnsi="Times New Roman" w:cs="Times New Roman"/>
          <w:sz w:val="21"/>
          <w:szCs w:val="21"/>
        </w:rPr>
      </w:pPr>
    </w:p>
    <w:sectPr w:rsidR="004F4C4C" w:rsidRPr="0037654F" w:rsidSect="000E0A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B73" w:rsidRDefault="00865B73" w:rsidP="004A1AB0">
      <w:pPr>
        <w:spacing w:after="0" w:line="240" w:lineRule="auto"/>
      </w:pPr>
      <w:r>
        <w:separator/>
      </w:r>
    </w:p>
  </w:endnote>
  <w:endnote w:type="continuationSeparator" w:id="0">
    <w:p w:rsidR="00865B73" w:rsidRDefault="00865B73" w:rsidP="004A1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AB0" w:rsidRDefault="004A1A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AB0" w:rsidRDefault="004A1A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AB0" w:rsidRDefault="004A1A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B73" w:rsidRDefault="00865B73" w:rsidP="004A1AB0">
      <w:pPr>
        <w:spacing w:after="0" w:line="240" w:lineRule="auto"/>
      </w:pPr>
      <w:r>
        <w:separator/>
      </w:r>
    </w:p>
  </w:footnote>
  <w:footnote w:type="continuationSeparator" w:id="0">
    <w:p w:rsidR="00865B73" w:rsidRDefault="00865B73" w:rsidP="004A1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AB0" w:rsidRDefault="004A1A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AB0" w:rsidRDefault="004A1AB0">
    <w:pPr>
      <w:pStyle w:val="Nagwek"/>
    </w:pPr>
    <w:r>
      <w:t xml:space="preserve">Załącznik nr 2.21 do SWZ, </w:t>
    </w:r>
    <w:r>
      <w:t>PN-161/23/KT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AB0" w:rsidRDefault="004A1A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335AD"/>
    <w:multiLevelType w:val="hybridMultilevel"/>
    <w:tmpl w:val="FBF8F2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6567"/>
    <w:rsid w:val="00024B39"/>
    <w:rsid w:val="00040405"/>
    <w:rsid w:val="00053C15"/>
    <w:rsid w:val="00083443"/>
    <w:rsid w:val="00090282"/>
    <w:rsid w:val="000E0A9F"/>
    <w:rsid w:val="000E512A"/>
    <w:rsid w:val="000F1AFE"/>
    <w:rsid w:val="000F3724"/>
    <w:rsid w:val="000F6F9D"/>
    <w:rsid w:val="00106C1F"/>
    <w:rsid w:val="00111E23"/>
    <w:rsid w:val="00130F53"/>
    <w:rsid w:val="00140596"/>
    <w:rsid w:val="00140987"/>
    <w:rsid w:val="001566CE"/>
    <w:rsid w:val="0017624E"/>
    <w:rsid w:val="001B66F4"/>
    <w:rsid w:val="001F5722"/>
    <w:rsid w:val="002074DE"/>
    <w:rsid w:val="002145FF"/>
    <w:rsid w:val="00250E86"/>
    <w:rsid w:val="00264589"/>
    <w:rsid w:val="0026581F"/>
    <w:rsid w:val="00266259"/>
    <w:rsid w:val="002777C4"/>
    <w:rsid w:val="002A6E4A"/>
    <w:rsid w:val="002B2520"/>
    <w:rsid w:val="002B57EF"/>
    <w:rsid w:val="002B7370"/>
    <w:rsid w:val="002D056B"/>
    <w:rsid w:val="002D2777"/>
    <w:rsid w:val="0032134E"/>
    <w:rsid w:val="003250ED"/>
    <w:rsid w:val="003552C9"/>
    <w:rsid w:val="00366CB8"/>
    <w:rsid w:val="00370711"/>
    <w:rsid w:val="0037654F"/>
    <w:rsid w:val="003919A4"/>
    <w:rsid w:val="003A0673"/>
    <w:rsid w:val="003A70A7"/>
    <w:rsid w:val="003C1322"/>
    <w:rsid w:val="003C54E6"/>
    <w:rsid w:val="003D094B"/>
    <w:rsid w:val="003E0361"/>
    <w:rsid w:val="003E0644"/>
    <w:rsid w:val="003E7469"/>
    <w:rsid w:val="003F288B"/>
    <w:rsid w:val="003F3447"/>
    <w:rsid w:val="003F5D18"/>
    <w:rsid w:val="0041398D"/>
    <w:rsid w:val="00440522"/>
    <w:rsid w:val="00476694"/>
    <w:rsid w:val="004A1AB0"/>
    <w:rsid w:val="004B6738"/>
    <w:rsid w:val="004C307D"/>
    <w:rsid w:val="004D5269"/>
    <w:rsid w:val="004F4C4C"/>
    <w:rsid w:val="005007B8"/>
    <w:rsid w:val="00522F19"/>
    <w:rsid w:val="00583E83"/>
    <w:rsid w:val="005A09E2"/>
    <w:rsid w:val="005C57F8"/>
    <w:rsid w:val="005E12A6"/>
    <w:rsid w:val="005E1537"/>
    <w:rsid w:val="005E667A"/>
    <w:rsid w:val="00611175"/>
    <w:rsid w:val="00645798"/>
    <w:rsid w:val="00674419"/>
    <w:rsid w:val="00675441"/>
    <w:rsid w:val="006776CE"/>
    <w:rsid w:val="00691B93"/>
    <w:rsid w:val="006928D9"/>
    <w:rsid w:val="00693615"/>
    <w:rsid w:val="006D077C"/>
    <w:rsid w:val="006D25D7"/>
    <w:rsid w:val="006F2F28"/>
    <w:rsid w:val="0073241A"/>
    <w:rsid w:val="007423C1"/>
    <w:rsid w:val="00743397"/>
    <w:rsid w:val="00747590"/>
    <w:rsid w:val="0075398B"/>
    <w:rsid w:val="00762AF1"/>
    <w:rsid w:val="00775C8D"/>
    <w:rsid w:val="00782944"/>
    <w:rsid w:val="007F5329"/>
    <w:rsid w:val="00816E65"/>
    <w:rsid w:val="0082095C"/>
    <w:rsid w:val="008254A1"/>
    <w:rsid w:val="00842DBD"/>
    <w:rsid w:val="00865B73"/>
    <w:rsid w:val="008820E7"/>
    <w:rsid w:val="008D68F3"/>
    <w:rsid w:val="008D6C40"/>
    <w:rsid w:val="008E031B"/>
    <w:rsid w:val="008E6567"/>
    <w:rsid w:val="008F0E84"/>
    <w:rsid w:val="00921A3D"/>
    <w:rsid w:val="00954AA9"/>
    <w:rsid w:val="00956E77"/>
    <w:rsid w:val="009707FC"/>
    <w:rsid w:val="00983BE3"/>
    <w:rsid w:val="009B297E"/>
    <w:rsid w:val="009D3033"/>
    <w:rsid w:val="009D6B94"/>
    <w:rsid w:val="009E3457"/>
    <w:rsid w:val="009F33FF"/>
    <w:rsid w:val="00A10B1B"/>
    <w:rsid w:val="00A34436"/>
    <w:rsid w:val="00A9097C"/>
    <w:rsid w:val="00AA466E"/>
    <w:rsid w:val="00AA4F7F"/>
    <w:rsid w:val="00AA504F"/>
    <w:rsid w:val="00AB3D3E"/>
    <w:rsid w:val="00AC0A76"/>
    <w:rsid w:val="00AC2498"/>
    <w:rsid w:val="00AF1BD2"/>
    <w:rsid w:val="00AF5E42"/>
    <w:rsid w:val="00B2698D"/>
    <w:rsid w:val="00B77B72"/>
    <w:rsid w:val="00BF427F"/>
    <w:rsid w:val="00C000A5"/>
    <w:rsid w:val="00C120D4"/>
    <w:rsid w:val="00C4287C"/>
    <w:rsid w:val="00C52FA0"/>
    <w:rsid w:val="00C624A6"/>
    <w:rsid w:val="00C6423E"/>
    <w:rsid w:val="00CB155D"/>
    <w:rsid w:val="00CF5C79"/>
    <w:rsid w:val="00D00980"/>
    <w:rsid w:val="00D104FB"/>
    <w:rsid w:val="00D1182B"/>
    <w:rsid w:val="00D15EC3"/>
    <w:rsid w:val="00D215B6"/>
    <w:rsid w:val="00D26585"/>
    <w:rsid w:val="00D70D1D"/>
    <w:rsid w:val="00D90095"/>
    <w:rsid w:val="00D9591B"/>
    <w:rsid w:val="00DA1884"/>
    <w:rsid w:val="00DC2574"/>
    <w:rsid w:val="00E01639"/>
    <w:rsid w:val="00E2167C"/>
    <w:rsid w:val="00E40F28"/>
    <w:rsid w:val="00E4704F"/>
    <w:rsid w:val="00E54193"/>
    <w:rsid w:val="00E67FC7"/>
    <w:rsid w:val="00E73311"/>
    <w:rsid w:val="00E832E0"/>
    <w:rsid w:val="00E857C3"/>
    <w:rsid w:val="00EA2CED"/>
    <w:rsid w:val="00EB5746"/>
    <w:rsid w:val="00ED0C5E"/>
    <w:rsid w:val="00ED5DB3"/>
    <w:rsid w:val="00EF13EF"/>
    <w:rsid w:val="00EF323C"/>
    <w:rsid w:val="00F04965"/>
    <w:rsid w:val="00F155C1"/>
    <w:rsid w:val="00F250B0"/>
    <w:rsid w:val="00F3123F"/>
    <w:rsid w:val="00F464F9"/>
    <w:rsid w:val="00F512ED"/>
    <w:rsid w:val="00F52C63"/>
    <w:rsid w:val="00F544C9"/>
    <w:rsid w:val="00F61A75"/>
    <w:rsid w:val="00FA4B6E"/>
    <w:rsid w:val="00FC3EB7"/>
    <w:rsid w:val="00FC59D8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A3979"/>
  <w15:docId w15:val="{9CFF8353-B5A1-4645-863B-1AFC691D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34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0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754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E036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A1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1AB0"/>
  </w:style>
  <w:style w:type="paragraph" w:styleId="Stopka">
    <w:name w:val="footer"/>
    <w:basedOn w:val="Normalny"/>
    <w:link w:val="StopkaZnak"/>
    <w:uiPriority w:val="99"/>
    <w:unhideWhenUsed/>
    <w:rsid w:val="004A1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1A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9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ACCC3B-D1EB-4263-8A09-9C6D8D33E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Centrum Onkologii Instytut im. M. Skłodowskiej-Curie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Han</dc:creator>
  <cp:lastModifiedBy>Krystyna Terech-Worosz</cp:lastModifiedBy>
  <cp:revision>15</cp:revision>
  <dcterms:created xsi:type="dcterms:W3CDTF">2023-06-07T12:39:00Z</dcterms:created>
  <dcterms:modified xsi:type="dcterms:W3CDTF">2023-08-18T08:21:00Z</dcterms:modified>
</cp:coreProperties>
</file>